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F30DC6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81.25pt;margin-top:-54.7pt;width:24pt;height:2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<v:textbox inset="0,0,0,0">
                    <w:txbxContent>
                      <w:p w:rsidR="00746DF1" w:rsidRDefault="00746DF1" w:rsidP="00D545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F554C8" w:rsidRPr="00F554C8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F554C8" w:rsidRDefault="00F554C8" w:rsidP="00F554C8">
            <w:pPr>
              <w:tabs>
                <w:tab w:val="left" w:pos="2765"/>
              </w:tabs>
              <w:rPr>
                <w:szCs w:val="28"/>
              </w:rPr>
            </w:pPr>
            <w:r w:rsidRPr="00F554C8">
              <w:rPr>
                <w:szCs w:val="28"/>
              </w:rPr>
              <w:t>28.07.2017</w:t>
            </w:r>
          </w:p>
        </w:tc>
        <w:tc>
          <w:tcPr>
            <w:tcW w:w="1814" w:type="dxa"/>
          </w:tcPr>
          <w:p w:rsidR="00D545B6" w:rsidRPr="00F554C8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545B6" w:rsidRPr="00F554C8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545B6" w:rsidRPr="00F554C8" w:rsidRDefault="00D545B6" w:rsidP="00D545B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F554C8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F554C8" w:rsidRPr="00F554C8" w:rsidRDefault="00F554C8" w:rsidP="00F554C8">
            <w:pPr>
              <w:tabs>
                <w:tab w:val="left" w:pos="2765"/>
              </w:tabs>
              <w:rPr>
                <w:szCs w:val="28"/>
              </w:rPr>
            </w:pPr>
            <w:r w:rsidRPr="00F554C8">
              <w:rPr>
                <w:szCs w:val="28"/>
              </w:rPr>
              <w:t>395-П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17558" w:rsidRDefault="00D545B6" w:rsidP="00C17558">
      <w:pPr>
        <w:spacing w:before="480"/>
        <w:jc w:val="center"/>
        <w:rPr>
          <w:b/>
        </w:rPr>
      </w:pPr>
      <w:r w:rsidRPr="00D545B6">
        <w:rPr>
          <w:b/>
        </w:rPr>
        <w:t>О внесении изменений в постановление Правительства</w:t>
      </w:r>
      <w:r>
        <w:rPr>
          <w:b/>
        </w:rPr>
        <w:t xml:space="preserve"> </w:t>
      </w:r>
    </w:p>
    <w:p w:rsidR="00D545B6" w:rsidRDefault="00D545B6" w:rsidP="00C17558">
      <w:pPr>
        <w:spacing w:after="48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D72B98">
        <w:rPr>
          <w:b/>
        </w:rPr>
        <w:t>02</w:t>
      </w:r>
      <w:r w:rsidRPr="00D545B6">
        <w:rPr>
          <w:b/>
        </w:rPr>
        <w:t>.1</w:t>
      </w:r>
      <w:r w:rsidR="00D72B98">
        <w:rPr>
          <w:b/>
        </w:rPr>
        <w:t>1.2015 № 68</w:t>
      </w:r>
      <w:r w:rsidRPr="00D545B6">
        <w:rPr>
          <w:b/>
        </w:rPr>
        <w:t>/</w:t>
      </w:r>
      <w:r w:rsidR="00D72B98">
        <w:rPr>
          <w:b/>
        </w:rPr>
        <w:t>718</w:t>
      </w:r>
    </w:p>
    <w:p w:rsidR="00D545B6" w:rsidRDefault="00D545B6" w:rsidP="00180054">
      <w:pPr>
        <w:spacing w:line="440" w:lineRule="exact"/>
        <w:ind w:firstLine="709"/>
        <w:jc w:val="both"/>
      </w:pPr>
      <w:r w:rsidRPr="00D545B6">
        <w:t>Правительство Кировской области ПОСТАНОВЛЯЕТ:</w:t>
      </w:r>
    </w:p>
    <w:p w:rsidR="00C17558" w:rsidRDefault="00180054" w:rsidP="008919F0">
      <w:pPr>
        <w:tabs>
          <w:tab w:val="left" w:pos="1276"/>
        </w:tabs>
        <w:spacing w:line="440" w:lineRule="exact"/>
        <w:ind w:firstLine="709"/>
        <w:jc w:val="both"/>
      </w:pPr>
      <w:r>
        <w:t>1.</w:t>
      </w:r>
      <w:r>
        <w:tab/>
      </w:r>
      <w:r w:rsidR="00C17558">
        <w:t xml:space="preserve">Внести </w:t>
      </w:r>
      <w:r w:rsidR="00C74314">
        <w:t xml:space="preserve">изменения в </w:t>
      </w:r>
      <w:r w:rsidR="00D72B98">
        <w:t>постановление Правительства Кировской области от 02.11.2015 № 68/718</w:t>
      </w:r>
      <w:r w:rsidR="00C17558">
        <w:t xml:space="preserve"> </w:t>
      </w:r>
      <w:r w:rsidR="00D72B98">
        <w:t xml:space="preserve">«Об утверждении Административного регламента предоставления министерством государственного имущества Кировской области государственной услуги «Перевод земель или земельных участков в составе таких земель из одной категории в другую» </w:t>
      </w:r>
      <w:r w:rsidR="00C74314">
        <w:br/>
      </w:r>
      <w:r w:rsidR="00D72B98">
        <w:t xml:space="preserve">(с изменениями, внесенными постановлениями Правительства Кировской области от 21.04.2016 № 95/255, </w:t>
      </w:r>
      <w:r w:rsidR="00C74314">
        <w:t xml:space="preserve">от </w:t>
      </w:r>
      <w:r w:rsidR="00D72B98">
        <w:t xml:space="preserve">10.08.2016 № 3/27, </w:t>
      </w:r>
      <w:r w:rsidR="00C74314">
        <w:t xml:space="preserve">от </w:t>
      </w:r>
      <w:r w:rsidR="00D72B98">
        <w:t xml:space="preserve">06.03.2017 </w:t>
      </w:r>
      <w:r w:rsidR="00C74314">
        <w:br/>
      </w:r>
      <w:r w:rsidR="00D72B98">
        <w:t xml:space="preserve">№ 51/120), </w:t>
      </w:r>
      <w:r w:rsidR="00C74314">
        <w:t>утвердив</w:t>
      </w:r>
      <w:r w:rsidR="00C17558">
        <w:t xml:space="preserve"> изменения</w:t>
      </w:r>
      <w:r w:rsidR="00C74314">
        <w:t xml:space="preserve"> в Административном регламенте предоставления министерством государственного имущества Кировской области государственной услуги «Перевод земель или земельных участков в составе таких земель из одной категории в другую» (далее – Административный регламент) согласно приложению.</w:t>
      </w:r>
    </w:p>
    <w:p w:rsidR="0034589C" w:rsidRDefault="00180054" w:rsidP="008919F0">
      <w:pPr>
        <w:tabs>
          <w:tab w:val="left" w:pos="1276"/>
        </w:tabs>
        <w:spacing w:line="440" w:lineRule="exact"/>
        <w:ind w:firstLine="709"/>
        <w:jc w:val="both"/>
      </w:pPr>
      <w:r>
        <w:t>2.</w:t>
      </w:r>
      <w:r>
        <w:tab/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BF1B4C">
        <w:t xml:space="preserve">его </w:t>
      </w:r>
      <w:r w:rsidR="0034589C">
        <w:t>официального опубликования.</w:t>
      </w:r>
    </w:p>
    <w:p w:rsidR="0034589C" w:rsidRDefault="0034589C" w:rsidP="0034589C">
      <w:pPr>
        <w:tabs>
          <w:tab w:val="left" w:pos="7230"/>
        </w:tabs>
        <w:spacing w:before="720"/>
        <w:outlineLvl w:val="0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Губернатора −</w:t>
      </w:r>
    </w:p>
    <w:p w:rsidR="0034589C" w:rsidRDefault="0034589C" w:rsidP="0034589C">
      <w:pPr>
        <w:tabs>
          <w:tab w:val="left" w:pos="7230"/>
        </w:tabs>
        <w:outlineLvl w:val="0"/>
        <w:rPr>
          <w:szCs w:val="28"/>
        </w:rPr>
      </w:pPr>
      <w:r>
        <w:rPr>
          <w:szCs w:val="28"/>
        </w:rPr>
        <w:t>Председателя Правительства</w:t>
      </w:r>
    </w:p>
    <w:p w:rsidR="00465837" w:rsidRPr="00F554C8" w:rsidRDefault="0034589C" w:rsidP="00F554C8">
      <w:pPr>
        <w:tabs>
          <w:tab w:val="left" w:pos="7655"/>
        </w:tabs>
        <w:jc w:val="both"/>
      </w:pPr>
      <w:r w:rsidRPr="00572566">
        <w:rPr>
          <w:szCs w:val="28"/>
        </w:rPr>
        <w:t>Кировской области</w:t>
      </w:r>
      <w:r>
        <w:rPr>
          <w:szCs w:val="28"/>
        </w:rPr>
        <w:t xml:space="preserve"> </w:t>
      </w:r>
      <w:r w:rsidR="00F554C8">
        <w:rPr>
          <w:szCs w:val="28"/>
        </w:rPr>
        <w:t xml:space="preserve">   </w:t>
      </w:r>
      <w:r>
        <w:rPr>
          <w:szCs w:val="28"/>
        </w:rPr>
        <w:t>И.В. Васильев</w:t>
      </w:r>
      <w:bookmarkStart w:id="0" w:name="_GoBack"/>
      <w:bookmarkEnd w:id="0"/>
    </w:p>
    <w:sectPr w:rsidR="00465837" w:rsidRPr="00F554C8" w:rsidSect="00746DF1">
      <w:headerReference w:type="default" r:id="rId6"/>
      <w:headerReference w:type="first" r:id="rId7"/>
      <w:pgSz w:w="11906" w:h="16838"/>
      <w:pgMar w:top="1021" w:right="851" w:bottom="964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C6" w:rsidRDefault="00F30DC6" w:rsidP="00D545B6">
      <w:r>
        <w:separator/>
      </w:r>
    </w:p>
  </w:endnote>
  <w:endnote w:type="continuationSeparator" w:id="0">
    <w:p w:rsidR="00F30DC6" w:rsidRDefault="00F30DC6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C6" w:rsidRDefault="00F30DC6" w:rsidP="00D545B6">
      <w:r>
        <w:separator/>
      </w:r>
    </w:p>
  </w:footnote>
  <w:footnote w:type="continuationSeparator" w:id="0">
    <w:p w:rsidR="00F30DC6" w:rsidRDefault="00F30DC6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746DF1" w:rsidRDefault="00746DF1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F554C8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DF1" w:rsidRDefault="00746DF1" w:rsidP="003B326F">
    <w:pPr>
      <w:pStyle w:val="a4"/>
      <w:jc w:val="center"/>
    </w:pPr>
    <w:r>
      <w:rPr>
        <w:noProof/>
      </w:rPr>
      <w:drawing>
        <wp:inline distT="0" distB="0" distL="0" distR="0" wp14:anchorId="6DE6AE87" wp14:editId="45C26748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AC3"/>
    <w:rsid w:val="00024FAD"/>
    <w:rsid w:val="000272A2"/>
    <w:rsid w:val="00031E93"/>
    <w:rsid w:val="000F714F"/>
    <w:rsid w:val="0012211F"/>
    <w:rsid w:val="0017063C"/>
    <w:rsid w:val="00180054"/>
    <w:rsid w:val="00197146"/>
    <w:rsid w:val="00215936"/>
    <w:rsid w:val="002246F9"/>
    <w:rsid w:val="0028539C"/>
    <w:rsid w:val="0034119A"/>
    <w:rsid w:val="0034589C"/>
    <w:rsid w:val="00387725"/>
    <w:rsid w:val="003B326F"/>
    <w:rsid w:val="00465837"/>
    <w:rsid w:val="004B2750"/>
    <w:rsid w:val="004D7C8F"/>
    <w:rsid w:val="00554A9C"/>
    <w:rsid w:val="005640B2"/>
    <w:rsid w:val="005750B4"/>
    <w:rsid w:val="00575C55"/>
    <w:rsid w:val="005A51DE"/>
    <w:rsid w:val="005D3DF5"/>
    <w:rsid w:val="00646598"/>
    <w:rsid w:val="006E1B6E"/>
    <w:rsid w:val="00710E55"/>
    <w:rsid w:val="00746DF1"/>
    <w:rsid w:val="0076761B"/>
    <w:rsid w:val="00795202"/>
    <w:rsid w:val="007B7403"/>
    <w:rsid w:val="007E0418"/>
    <w:rsid w:val="00810AC3"/>
    <w:rsid w:val="00862C49"/>
    <w:rsid w:val="008919F0"/>
    <w:rsid w:val="008C2740"/>
    <w:rsid w:val="009D5A13"/>
    <w:rsid w:val="00A161EB"/>
    <w:rsid w:val="00A40941"/>
    <w:rsid w:val="00AE4608"/>
    <w:rsid w:val="00B850F5"/>
    <w:rsid w:val="00BF1B4C"/>
    <w:rsid w:val="00C17558"/>
    <w:rsid w:val="00C74314"/>
    <w:rsid w:val="00C94393"/>
    <w:rsid w:val="00D00E59"/>
    <w:rsid w:val="00D23835"/>
    <w:rsid w:val="00D269DE"/>
    <w:rsid w:val="00D545B6"/>
    <w:rsid w:val="00D72B98"/>
    <w:rsid w:val="00D763DE"/>
    <w:rsid w:val="00D9644E"/>
    <w:rsid w:val="00DB1D71"/>
    <w:rsid w:val="00DF255F"/>
    <w:rsid w:val="00E14D62"/>
    <w:rsid w:val="00E30CDC"/>
    <w:rsid w:val="00E435B5"/>
    <w:rsid w:val="00E51386"/>
    <w:rsid w:val="00E624D2"/>
    <w:rsid w:val="00E9459E"/>
    <w:rsid w:val="00EB40EF"/>
    <w:rsid w:val="00EE724C"/>
    <w:rsid w:val="00F30DC6"/>
    <w:rsid w:val="00F554C8"/>
    <w:rsid w:val="00F64B32"/>
    <w:rsid w:val="00F70984"/>
    <w:rsid w:val="00F75B05"/>
    <w:rsid w:val="00FB2C6B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9564F9-B9F6-4797-BAED-BC3A41F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18</cp:revision>
  <cp:lastPrinted>2017-04-28T09:32:00Z</cp:lastPrinted>
  <dcterms:created xsi:type="dcterms:W3CDTF">2017-04-21T08:36:00Z</dcterms:created>
  <dcterms:modified xsi:type="dcterms:W3CDTF">2017-07-31T08:31:00Z</dcterms:modified>
</cp:coreProperties>
</file>